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E8D80" w14:textId="06FFE63D" w:rsidR="001048F8" w:rsidRPr="001048F8" w:rsidRDefault="001048F8" w:rsidP="001E7320">
      <w:pPr>
        <w:jc w:val="center"/>
        <w:rPr>
          <w:b/>
          <w:bCs/>
          <w:lang w:val="pl-PL"/>
        </w:rPr>
      </w:pPr>
      <w:r w:rsidRPr="001048F8">
        <w:rPr>
          <w:b/>
          <w:bCs/>
          <w:lang w:val="pl-PL"/>
        </w:rPr>
        <w:t>Załącznik nr 1 – Formularz Oferty</w:t>
      </w:r>
    </w:p>
    <w:p w14:paraId="6D9B255C" w14:textId="77777777" w:rsidR="001048F8" w:rsidRPr="001048F8" w:rsidRDefault="001048F8" w:rsidP="001E7320">
      <w:pPr>
        <w:jc w:val="center"/>
        <w:rPr>
          <w:lang w:val="pl-PL"/>
        </w:rPr>
      </w:pPr>
      <w:r w:rsidRPr="001048F8">
        <w:rPr>
          <w:b/>
          <w:bCs/>
          <w:lang w:val="pl-PL"/>
        </w:rPr>
        <w:t>Miejscowość i data autoryzacji:</w:t>
      </w:r>
      <w:r w:rsidRPr="001048F8">
        <w:rPr>
          <w:lang w:val="pl-PL"/>
        </w:rPr>
        <w:t xml:space="preserve"> ………………………., dnia …………..….. r.</w:t>
      </w:r>
    </w:p>
    <w:p w14:paraId="73F5262A" w14:textId="77777777" w:rsidR="001048F8" w:rsidRPr="001048F8" w:rsidRDefault="001048F8" w:rsidP="001E7320">
      <w:pPr>
        <w:jc w:val="center"/>
        <w:rPr>
          <w:lang w:val="pl-PL"/>
        </w:rPr>
      </w:pPr>
      <w:r w:rsidRPr="001048F8">
        <w:rPr>
          <w:b/>
          <w:bCs/>
          <w:lang w:val="pl-PL"/>
        </w:rPr>
        <w:t>Zamawiający:</w:t>
      </w:r>
      <w:r w:rsidRPr="001048F8">
        <w:rPr>
          <w:lang w:val="pl-PL"/>
        </w:rPr>
        <w:t xml:space="preserve"> Graform Sp. z o.o. ul. Wróblowa 3 85-437 Bydgoszcz NIP: 9671432435</w:t>
      </w:r>
    </w:p>
    <w:p w14:paraId="1EC62141" w14:textId="5106AB0C" w:rsidR="001048F8" w:rsidRPr="001048F8" w:rsidRDefault="001048F8" w:rsidP="001E7320">
      <w:pPr>
        <w:jc w:val="center"/>
        <w:rPr>
          <w:lang w:val="pl-PL"/>
        </w:rPr>
      </w:pPr>
      <w:r w:rsidRPr="001048F8">
        <w:rPr>
          <w:b/>
          <w:bCs/>
          <w:lang w:val="pl-PL"/>
        </w:rPr>
        <w:t xml:space="preserve">FORMULARZ OFERTOWY DO POSTĘPOWANIA NR </w:t>
      </w:r>
      <w:r w:rsidR="007A3B5F" w:rsidRPr="007A3B5F">
        <w:rPr>
          <w:b/>
          <w:bCs/>
        </w:rPr>
        <w:t>02/2026/FBiW/GF</w:t>
      </w:r>
    </w:p>
    <w:p w14:paraId="31F6882A" w14:textId="77777777" w:rsidR="001048F8" w:rsidRPr="001048F8" w:rsidRDefault="001048F8" w:rsidP="001048F8">
      <w:pPr>
        <w:jc w:val="both"/>
        <w:rPr>
          <w:lang w:val="pl-PL"/>
        </w:rPr>
      </w:pPr>
      <w:r w:rsidRPr="001048F8">
        <w:rPr>
          <w:b/>
          <w:bCs/>
          <w:lang w:val="pl-PL"/>
        </w:rPr>
        <w:t>Kluczowe metadane podmiotu gospodarczego ubiegającego się o zlecenie:</w:t>
      </w:r>
    </w:p>
    <w:p w14:paraId="59D28D05" w14:textId="77777777" w:rsidR="001048F8" w:rsidRPr="001048F8" w:rsidRDefault="001048F8" w:rsidP="001048F8">
      <w:pPr>
        <w:numPr>
          <w:ilvl w:val="0"/>
          <w:numId w:val="33"/>
        </w:numPr>
        <w:jc w:val="both"/>
        <w:rPr>
          <w:lang w:val="pl-PL"/>
        </w:rPr>
      </w:pPr>
      <w:r w:rsidRPr="001048F8">
        <w:rPr>
          <w:lang w:val="pl-PL"/>
        </w:rPr>
        <w:t>Pełna nazwa rejestrowa spółki/firmy:................................................................</w:t>
      </w:r>
    </w:p>
    <w:p w14:paraId="7D78E9E1" w14:textId="77777777" w:rsidR="001048F8" w:rsidRPr="001048F8" w:rsidRDefault="001048F8" w:rsidP="001048F8">
      <w:pPr>
        <w:numPr>
          <w:ilvl w:val="0"/>
          <w:numId w:val="33"/>
        </w:numPr>
        <w:jc w:val="both"/>
        <w:rPr>
          <w:lang w:val="pl-PL"/>
        </w:rPr>
      </w:pPr>
      <w:r w:rsidRPr="001048F8">
        <w:rPr>
          <w:lang w:val="pl-PL"/>
        </w:rPr>
        <w:t>Dokładny adres siedziby i kod pocztowy:.....................................................</w:t>
      </w:r>
    </w:p>
    <w:p w14:paraId="22B1609D" w14:textId="77777777" w:rsidR="001048F8" w:rsidRPr="001048F8" w:rsidRDefault="001048F8" w:rsidP="001048F8">
      <w:pPr>
        <w:numPr>
          <w:ilvl w:val="0"/>
          <w:numId w:val="33"/>
        </w:numPr>
        <w:jc w:val="both"/>
        <w:rPr>
          <w:lang w:val="pl-PL"/>
        </w:rPr>
      </w:pPr>
      <w:r w:rsidRPr="001048F8">
        <w:rPr>
          <w:lang w:val="pl-PL"/>
        </w:rPr>
        <w:t>Numer Identyfikacji Podatkowej (NIP):.....................................................................</w:t>
      </w:r>
    </w:p>
    <w:p w14:paraId="09D434E4" w14:textId="77777777" w:rsidR="001048F8" w:rsidRPr="001048F8" w:rsidRDefault="001048F8" w:rsidP="001048F8">
      <w:pPr>
        <w:numPr>
          <w:ilvl w:val="0"/>
          <w:numId w:val="33"/>
        </w:numPr>
        <w:jc w:val="both"/>
        <w:rPr>
          <w:lang w:val="pl-PL"/>
        </w:rPr>
      </w:pPr>
      <w:r w:rsidRPr="001048F8">
        <w:rPr>
          <w:lang w:val="pl-PL"/>
        </w:rPr>
        <w:t>Autoryzowany numer telefonu kontaktowego:.................................................................</w:t>
      </w:r>
    </w:p>
    <w:p w14:paraId="2CFDB7BE" w14:textId="77777777" w:rsidR="001048F8" w:rsidRPr="001048F8" w:rsidRDefault="001048F8" w:rsidP="001048F8">
      <w:pPr>
        <w:numPr>
          <w:ilvl w:val="0"/>
          <w:numId w:val="33"/>
        </w:numPr>
        <w:jc w:val="both"/>
        <w:rPr>
          <w:lang w:val="pl-PL"/>
        </w:rPr>
      </w:pPr>
      <w:r w:rsidRPr="001048F8">
        <w:rPr>
          <w:lang w:val="pl-PL"/>
        </w:rPr>
        <w:t>Główny adres poczty elektronicznej (e-mail):.................................................................</w:t>
      </w:r>
    </w:p>
    <w:p w14:paraId="1C7EAE3F" w14:textId="4B4BC005" w:rsidR="001048F8" w:rsidRPr="001048F8" w:rsidRDefault="001048F8" w:rsidP="001048F8">
      <w:pPr>
        <w:jc w:val="both"/>
        <w:rPr>
          <w:lang w:val="pl-PL"/>
        </w:rPr>
      </w:pPr>
      <w:r w:rsidRPr="001048F8">
        <w:rPr>
          <w:lang w:val="pl-PL"/>
        </w:rPr>
        <w:t>Działając w imieniu powyższego podmiotu gospodarczego, w bezpośredniej odpowiedzi na formalne zapytanie ofertowe nr 01/2026/FBiW</w:t>
      </w:r>
      <w:r w:rsidR="001E7320">
        <w:rPr>
          <w:lang w:val="pl-PL"/>
        </w:rPr>
        <w:t>/GF</w:t>
      </w:r>
      <w:r w:rsidRPr="001048F8">
        <w:rPr>
          <w:lang w:val="pl-PL"/>
        </w:rPr>
        <w:t>, którego rdzeniem jest realizacja dostawy fabrycznie nowego mobilnego systemu skanowania 3D wraz ze zintegrowanymi stacjami obliczeniowymi oraz zaawansowanym oprogramowaniem do inżynierii odwrotnej, dla projektu „Opracowanie i wdrożenie innowacyjnego systemu mobilnego skanowania 3D, opartego na pracach B+R, do cyfrowej kontroli jakości form wtryskowych” (współfinansowanego przez instrumenty „Fundusz Badań i Wdrożeń 3.0” w reżimie Priorytetu 1. FEKP 2021-2027), niniejszym gwarantuję i oferuję wykonanie całego spektrum zlecenia z zachowaniem najwyższych standardów branżowych, za następującą kwotę ujętą poniżej:</w:t>
      </w:r>
    </w:p>
    <w:tbl>
      <w:tblPr>
        <w:tblStyle w:val="Tabelasiatki4akcent5"/>
        <w:tblW w:w="0" w:type="auto"/>
        <w:tblLayout w:type="fixed"/>
        <w:tblLook w:val="04A0" w:firstRow="1" w:lastRow="0" w:firstColumn="1" w:lastColumn="0" w:noHBand="0" w:noVBand="1"/>
      </w:tblPr>
      <w:tblGrid>
        <w:gridCol w:w="1838"/>
        <w:gridCol w:w="3937"/>
        <w:gridCol w:w="1223"/>
        <w:gridCol w:w="1223"/>
        <w:gridCol w:w="1223"/>
      </w:tblGrid>
      <w:tr w:rsidR="001048F8" w:rsidRPr="001048F8" w14:paraId="03A1C56F" w14:textId="77777777" w:rsidTr="00C96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EF5F88" w14:textId="77777777" w:rsidR="001048F8" w:rsidRPr="001048F8" w:rsidRDefault="001048F8" w:rsidP="001048F8">
            <w:pPr>
              <w:spacing w:after="160" w:line="259" w:lineRule="auto"/>
              <w:jc w:val="both"/>
              <w:rPr>
                <w:lang w:val="pl-PL"/>
              </w:rPr>
            </w:pPr>
            <w:r w:rsidRPr="001048F8">
              <w:rPr>
                <w:lang w:val="pl-PL"/>
              </w:rPr>
              <w:t>Numer Pozycji</w:t>
            </w:r>
          </w:p>
        </w:tc>
        <w:tc>
          <w:tcPr>
            <w:tcW w:w="3937" w:type="dxa"/>
            <w:hideMark/>
          </w:tcPr>
          <w:p w14:paraId="7430CA88" w14:textId="77777777" w:rsidR="001048F8" w:rsidRPr="001048F8" w:rsidRDefault="001048F8" w:rsidP="001048F8">
            <w:pPr>
              <w:spacing w:after="160" w:line="259" w:lineRule="auto"/>
              <w:jc w:val="both"/>
              <w:cnfStyle w:val="100000000000" w:firstRow="1" w:lastRow="0" w:firstColumn="0" w:lastColumn="0" w:oddVBand="0" w:evenVBand="0" w:oddHBand="0" w:evenHBand="0" w:firstRowFirstColumn="0" w:firstRowLastColumn="0" w:lastRowFirstColumn="0" w:lastRowLastColumn="0"/>
              <w:rPr>
                <w:lang w:val="pl-PL"/>
              </w:rPr>
            </w:pPr>
            <w:r w:rsidRPr="001048F8">
              <w:rPr>
                <w:lang w:val="pl-PL"/>
              </w:rPr>
              <w:t>Deskrypcja Pełnego Przedmiotu Zlecenia</w:t>
            </w:r>
          </w:p>
        </w:tc>
        <w:tc>
          <w:tcPr>
            <w:tcW w:w="1223" w:type="dxa"/>
            <w:hideMark/>
          </w:tcPr>
          <w:p w14:paraId="0ED6B35A" w14:textId="77777777" w:rsidR="001048F8" w:rsidRPr="001048F8" w:rsidRDefault="001048F8" w:rsidP="001048F8">
            <w:pPr>
              <w:spacing w:after="160" w:line="259" w:lineRule="auto"/>
              <w:jc w:val="both"/>
              <w:cnfStyle w:val="100000000000" w:firstRow="1" w:lastRow="0" w:firstColumn="0" w:lastColumn="0" w:oddVBand="0" w:evenVBand="0" w:oddHBand="0" w:evenHBand="0" w:firstRowFirstColumn="0" w:firstRowLastColumn="0" w:lastRowFirstColumn="0" w:lastRowLastColumn="0"/>
              <w:rPr>
                <w:lang w:val="pl-PL"/>
              </w:rPr>
            </w:pPr>
            <w:r w:rsidRPr="001048F8">
              <w:rPr>
                <w:lang w:val="pl-PL"/>
              </w:rPr>
              <w:t>Skalkulowana Cena Netto (PLN)</w:t>
            </w:r>
          </w:p>
        </w:tc>
        <w:tc>
          <w:tcPr>
            <w:tcW w:w="1223" w:type="dxa"/>
            <w:hideMark/>
          </w:tcPr>
          <w:p w14:paraId="5DAB458E" w14:textId="77777777" w:rsidR="001048F8" w:rsidRPr="001048F8" w:rsidRDefault="001048F8" w:rsidP="001048F8">
            <w:pPr>
              <w:spacing w:after="160" w:line="259" w:lineRule="auto"/>
              <w:jc w:val="both"/>
              <w:cnfStyle w:val="100000000000" w:firstRow="1" w:lastRow="0" w:firstColumn="0" w:lastColumn="0" w:oddVBand="0" w:evenVBand="0" w:oddHBand="0" w:evenHBand="0" w:firstRowFirstColumn="0" w:firstRowLastColumn="0" w:lastRowFirstColumn="0" w:lastRowLastColumn="0"/>
              <w:rPr>
                <w:lang w:val="pl-PL"/>
              </w:rPr>
            </w:pPr>
            <w:r w:rsidRPr="001048F8">
              <w:rPr>
                <w:lang w:val="pl-PL"/>
              </w:rPr>
              <w:t>Obliczona Kwota Podatku VAT (PLN)</w:t>
            </w:r>
          </w:p>
        </w:tc>
        <w:tc>
          <w:tcPr>
            <w:tcW w:w="1223" w:type="dxa"/>
            <w:hideMark/>
          </w:tcPr>
          <w:p w14:paraId="0E984BD4" w14:textId="77777777" w:rsidR="001048F8" w:rsidRPr="001048F8" w:rsidRDefault="001048F8" w:rsidP="001048F8">
            <w:pPr>
              <w:spacing w:after="160" w:line="259" w:lineRule="auto"/>
              <w:jc w:val="both"/>
              <w:cnfStyle w:val="100000000000" w:firstRow="1" w:lastRow="0" w:firstColumn="0" w:lastColumn="0" w:oddVBand="0" w:evenVBand="0" w:oddHBand="0" w:evenHBand="0" w:firstRowFirstColumn="0" w:firstRowLastColumn="0" w:lastRowFirstColumn="0" w:lastRowLastColumn="0"/>
              <w:rPr>
                <w:lang w:val="pl-PL"/>
              </w:rPr>
            </w:pPr>
            <w:r w:rsidRPr="001048F8">
              <w:rPr>
                <w:lang w:val="pl-PL"/>
              </w:rPr>
              <w:t>Całkowita Cena Brutto Umowy (PLN)</w:t>
            </w:r>
          </w:p>
        </w:tc>
      </w:tr>
      <w:tr w:rsidR="001048F8" w:rsidRPr="001048F8" w14:paraId="188A408F" w14:textId="77777777" w:rsidTr="00C96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01FD663" w14:textId="77777777" w:rsidR="001048F8" w:rsidRPr="001048F8" w:rsidRDefault="001048F8" w:rsidP="001048F8">
            <w:pPr>
              <w:spacing w:after="160" w:line="259" w:lineRule="auto"/>
              <w:jc w:val="both"/>
              <w:rPr>
                <w:lang w:val="pl-PL"/>
              </w:rPr>
            </w:pPr>
            <w:r w:rsidRPr="001048F8">
              <w:rPr>
                <w:lang w:val="pl-PL"/>
              </w:rPr>
              <w:t>1.</w:t>
            </w:r>
          </w:p>
        </w:tc>
        <w:tc>
          <w:tcPr>
            <w:tcW w:w="3937" w:type="dxa"/>
            <w:hideMark/>
          </w:tcPr>
          <w:p w14:paraId="10709478" w14:textId="77777777" w:rsidR="001048F8" w:rsidRPr="001048F8" w:rsidRDefault="001048F8" w:rsidP="001048F8">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pl-PL"/>
              </w:rPr>
            </w:pPr>
            <w:r w:rsidRPr="001048F8">
              <w:rPr>
                <w:lang w:val="pl-PL"/>
              </w:rPr>
              <w:t>Integracja i dostawa mobilnego skanera laserowego światła niebieskiego 3D, dwóch jednostek operacyjnych (laptopów), stolika obrotowego, pełnego pakietu oprogramowania wdrożeniowego (2x inspekcja, 1x inżynieria odwrotna) oraz 12 specjalistycznych sprayów matujących (czas utleniania do 4h).</w:t>
            </w:r>
          </w:p>
        </w:tc>
        <w:tc>
          <w:tcPr>
            <w:tcW w:w="1223" w:type="dxa"/>
            <w:hideMark/>
          </w:tcPr>
          <w:p w14:paraId="49FC86DA" w14:textId="77777777" w:rsidR="001048F8" w:rsidRPr="001048F8" w:rsidRDefault="001048F8" w:rsidP="001048F8">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pl-PL"/>
              </w:rPr>
            </w:pPr>
            <w:r w:rsidRPr="001048F8">
              <w:rPr>
                <w:lang w:val="pl-PL"/>
              </w:rPr>
              <w:t>..............................</w:t>
            </w:r>
          </w:p>
        </w:tc>
        <w:tc>
          <w:tcPr>
            <w:tcW w:w="1223" w:type="dxa"/>
            <w:hideMark/>
          </w:tcPr>
          <w:p w14:paraId="77CE2911" w14:textId="77777777" w:rsidR="001048F8" w:rsidRPr="001048F8" w:rsidRDefault="001048F8" w:rsidP="001048F8">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pl-PL"/>
              </w:rPr>
            </w:pPr>
            <w:r w:rsidRPr="001048F8">
              <w:rPr>
                <w:lang w:val="pl-PL"/>
              </w:rPr>
              <w:t>..............................</w:t>
            </w:r>
          </w:p>
        </w:tc>
        <w:tc>
          <w:tcPr>
            <w:tcW w:w="1223" w:type="dxa"/>
            <w:hideMark/>
          </w:tcPr>
          <w:p w14:paraId="3B0A6324" w14:textId="77777777" w:rsidR="001048F8" w:rsidRPr="001048F8" w:rsidRDefault="001048F8" w:rsidP="001048F8">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pl-PL"/>
              </w:rPr>
            </w:pPr>
            <w:r w:rsidRPr="001048F8">
              <w:rPr>
                <w:lang w:val="pl-PL"/>
              </w:rPr>
              <w:t>..............................</w:t>
            </w:r>
          </w:p>
        </w:tc>
      </w:tr>
      <w:tr w:rsidR="00C96AC6" w:rsidRPr="001048F8" w14:paraId="69BAD220" w14:textId="77777777" w:rsidTr="00D70F08">
        <w:tc>
          <w:tcPr>
            <w:cnfStyle w:val="001000000000" w:firstRow="0" w:lastRow="0" w:firstColumn="1" w:lastColumn="0" w:oddVBand="0" w:evenVBand="0" w:oddHBand="0" w:evenHBand="0" w:firstRowFirstColumn="0" w:firstRowLastColumn="0" w:lastRowFirstColumn="0" w:lastRowLastColumn="0"/>
            <w:tcW w:w="9444" w:type="dxa"/>
            <w:gridSpan w:val="5"/>
            <w:hideMark/>
          </w:tcPr>
          <w:p w14:paraId="0E5B9048" w14:textId="6542A201" w:rsidR="00C96AC6" w:rsidRPr="001048F8" w:rsidRDefault="00C96AC6" w:rsidP="00C96AC6">
            <w:pPr>
              <w:spacing w:after="160" w:line="259" w:lineRule="auto"/>
              <w:jc w:val="center"/>
              <w:rPr>
                <w:lang w:val="pl-PL"/>
              </w:rPr>
            </w:pPr>
            <w:r w:rsidRPr="001048F8">
              <w:rPr>
                <w:i/>
                <w:iCs/>
                <w:lang w:val="pl-PL"/>
              </w:rPr>
              <w:t>(Zapis kwoty całkowitej brutto wyrażony operacyjnie słownie:</w:t>
            </w:r>
            <w:r>
              <w:rPr>
                <w:i/>
                <w:iCs/>
                <w:lang w:val="pl-PL"/>
              </w:rPr>
              <w:t xml:space="preserve"> </w:t>
            </w:r>
            <w:r w:rsidRPr="001048F8">
              <w:rPr>
                <w:i/>
                <w:iCs/>
                <w:lang w:val="pl-PL"/>
              </w:rPr>
              <w:t>..........................................................................................................................................</w:t>
            </w:r>
            <w:r>
              <w:rPr>
                <w:i/>
                <w:iCs/>
                <w:lang w:val="pl-PL"/>
              </w:rPr>
              <w:t xml:space="preserve"> </w:t>
            </w:r>
            <w:r w:rsidRPr="001048F8">
              <w:rPr>
                <w:i/>
                <w:iCs/>
                <w:lang w:val="pl-PL"/>
              </w:rPr>
              <w:t>)</w:t>
            </w:r>
          </w:p>
        </w:tc>
      </w:tr>
    </w:tbl>
    <w:p w14:paraId="3F1C09C4" w14:textId="77777777" w:rsidR="001048F8" w:rsidRPr="001048F8" w:rsidRDefault="001048F8" w:rsidP="001048F8">
      <w:pPr>
        <w:jc w:val="both"/>
        <w:rPr>
          <w:lang w:val="pl-PL"/>
        </w:rPr>
      </w:pPr>
      <w:r w:rsidRPr="001048F8">
        <w:rPr>
          <w:b/>
          <w:bCs/>
          <w:lang w:val="pl-PL"/>
        </w:rPr>
        <w:t>Parametry Techniczne i Kalendarzowe Podlegające Algorytmom Oceny:</w:t>
      </w:r>
    </w:p>
    <w:p w14:paraId="31AF6C83" w14:textId="77777777" w:rsidR="001048F8" w:rsidRPr="001048F8" w:rsidRDefault="001048F8" w:rsidP="001048F8">
      <w:pPr>
        <w:numPr>
          <w:ilvl w:val="0"/>
          <w:numId w:val="34"/>
        </w:numPr>
        <w:jc w:val="both"/>
        <w:rPr>
          <w:lang w:val="pl-PL"/>
        </w:rPr>
      </w:pPr>
      <w:r w:rsidRPr="001048F8">
        <w:rPr>
          <w:lang w:val="pl-PL"/>
        </w:rPr>
        <w:t xml:space="preserve">Nieodwołalny i kategoryczny termin realizacji całego wdrożenia logistycznego: Zgodnie z bezwzględnym nakazem maksymalnie do dnia </w:t>
      </w:r>
      <w:r w:rsidRPr="001048F8">
        <w:rPr>
          <w:b/>
          <w:bCs/>
          <w:lang w:val="pl-PL"/>
        </w:rPr>
        <w:t>14.08.2026 r., godz. 14:00</w:t>
      </w:r>
      <w:r w:rsidRPr="001048F8">
        <w:rPr>
          <w:lang w:val="pl-PL"/>
        </w:rPr>
        <w:t>.</w:t>
      </w:r>
    </w:p>
    <w:p w14:paraId="31E29BEE" w14:textId="77777777" w:rsidR="001048F8" w:rsidRPr="001048F8" w:rsidRDefault="001048F8" w:rsidP="001048F8">
      <w:pPr>
        <w:numPr>
          <w:ilvl w:val="0"/>
          <w:numId w:val="34"/>
        </w:numPr>
        <w:jc w:val="both"/>
        <w:rPr>
          <w:lang w:val="pl-PL"/>
        </w:rPr>
      </w:pPr>
      <w:r w:rsidRPr="001048F8">
        <w:rPr>
          <w:lang w:val="pl-PL"/>
        </w:rPr>
        <w:t>Okres gwarancji zabezpieczającej elektronikę na wyżej opisany pakiet sprzętowy wynosi: ……………….. (uzupełnić w miesiącach fizycznych).</w:t>
      </w:r>
    </w:p>
    <w:p w14:paraId="5D84D818" w14:textId="77777777" w:rsidR="001048F8" w:rsidRPr="001048F8" w:rsidRDefault="001048F8" w:rsidP="001048F8">
      <w:pPr>
        <w:numPr>
          <w:ilvl w:val="0"/>
          <w:numId w:val="34"/>
        </w:numPr>
        <w:jc w:val="both"/>
        <w:rPr>
          <w:lang w:val="pl-PL"/>
        </w:rPr>
      </w:pPr>
      <w:r w:rsidRPr="001048F8">
        <w:rPr>
          <w:lang w:val="pl-PL"/>
        </w:rPr>
        <w:lastRenderedPageBreak/>
        <w:t>Zgodnie z dyktatem Zapytania rygorystyczny termin prawny obowiązywania (ważności) naszej oferty trwa równe 30 dni od ostatecznej daty wpływu.</w:t>
      </w:r>
    </w:p>
    <w:p w14:paraId="4C62FA5E" w14:textId="77777777" w:rsidR="001048F8" w:rsidRPr="001048F8" w:rsidRDefault="001048F8" w:rsidP="001048F8">
      <w:pPr>
        <w:numPr>
          <w:ilvl w:val="0"/>
          <w:numId w:val="34"/>
        </w:numPr>
        <w:jc w:val="both"/>
        <w:rPr>
          <w:lang w:val="pl-PL"/>
        </w:rPr>
      </w:pPr>
      <w:r w:rsidRPr="001048F8">
        <w:rPr>
          <w:lang w:val="pl-PL"/>
        </w:rPr>
        <w:t>Deklarujemy i gwarantujemy własnym kapitałem następujące wyceniane punktowo wartości geometryczne sprzętu:</w:t>
      </w:r>
    </w:p>
    <w:p w14:paraId="0C2BC656" w14:textId="77777777" w:rsidR="001048F8" w:rsidRPr="001048F8" w:rsidRDefault="001048F8" w:rsidP="001048F8">
      <w:pPr>
        <w:numPr>
          <w:ilvl w:val="0"/>
          <w:numId w:val="35"/>
        </w:numPr>
        <w:jc w:val="both"/>
        <w:rPr>
          <w:lang w:val="pl-PL"/>
        </w:rPr>
      </w:pPr>
      <w:r w:rsidRPr="001048F8">
        <w:rPr>
          <w:lang w:val="pl-PL"/>
        </w:rPr>
        <w:t xml:space="preserve">Fizyczna waga rdzenia czujnika (element emitujący i zbierający surowe chmury punktów z powierzchni lśniącej): wynosi precyzyjnie </w:t>
      </w:r>
      <w:r w:rsidRPr="001048F8">
        <w:rPr>
          <w:b/>
          <w:bCs/>
          <w:lang w:val="pl-PL"/>
        </w:rPr>
        <w:t>……………… [kg]</w:t>
      </w:r>
      <w:r w:rsidRPr="001048F8">
        <w:rPr>
          <w:lang w:val="pl-PL"/>
        </w:rPr>
        <w:t xml:space="preserve"> (kilogramów).</w:t>
      </w:r>
    </w:p>
    <w:p w14:paraId="06649116" w14:textId="77777777" w:rsidR="001048F8" w:rsidRPr="001048F8" w:rsidRDefault="001048F8" w:rsidP="001048F8">
      <w:pPr>
        <w:numPr>
          <w:ilvl w:val="0"/>
          <w:numId w:val="35"/>
        </w:numPr>
        <w:jc w:val="both"/>
        <w:rPr>
          <w:lang w:val="pl-PL"/>
        </w:rPr>
      </w:pPr>
      <w:r w:rsidRPr="001048F8">
        <w:rPr>
          <w:lang w:val="pl-PL"/>
        </w:rPr>
        <w:t xml:space="preserve">Dokładność pomiarowa i wierność referencyjna systemu (stanowiąca mierzalny margines błędu metrologicznego zdefiniowany w procesie certyfikacji): wynosi maksymalnie </w:t>
      </w:r>
      <w:r w:rsidRPr="001048F8">
        <w:rPr>
          <w:b/>
          <w:bCs/>
          <w:lang w:val="pl-PL"/>
        </w:rPr>
        <w:t>……………… [mm]</w:t>
      </w:r>
      <w:r w:rsidRPr="001048F8">
        <w:rPr>
          <w:lang w:val="pl-PL"/>
        </w:rPr>
        <w:t xml:space="preserve"> (milimetrów).</w:t>
      </w:r>
    </w:p>
    <w:p w14:paraId="5B1EA32D" w14:textId="77777777" w:rsidR="001048F8" w:rsidRPr="001048F8" w:rsidRDefault="001048F8" w:rsidP="001048F8">
      <w:pPr>
        <w:jc w:val="both"/>
        <w:rPr>
          <w:lang w:val="pl-PL"/>
        </w:rPr>
      </w:pPr>
      <w:r w:rsidRPr="001048F8">
        <w:rPr>
          <w:b/>
          <w:bCs/>
          <w:lang w:val="pl-PL"/>
        </w:rPr>
        <w:t>Pakiet Prawnych Oświadczeń Zabezpieczających Oferenta (Zgodność rynkowa i formalna):</w:t>
      </w:r>
    </w:p>
    <w:p w14:paraId="4166D94D" w14:textId="77777777" w:rsidR="001048F8" w:rsidRPr="001048F8" w:rsidRDefault="001048F8" w:rsidP="001048F8">
      <w:pPr>
        <w:numPr>
          <w:ilvl w:val="0"/>
          <w:numId w:val="36"/>
        </w:numPr>
        <w:jc w:val="both"/>
        <w:rPr>
          <w:lang w:val="pl-PL"/>
        </w:rPr>
      </w:pPr>
      <w:r w:rsidRPr="001048F8">
        <w:rPr>
          <w:lang w:val="pl-PL"/>
        </w:rPr>
        <w:t>Oświadczam pod restrykcjami wynikającymi z odpowiedzialności biznesowej, że oferowany przez moją organizację blok technologiczny w sposób niezakłócony i kategoryczny pochłania i realizuje absolutnie wszystkie graniczne wymagania minimalne nałożone w Załączniku nr 5 przez inżynierów Graform. W geście dobrej wiary, w pełnym załączeniu do wiadomości e-mail dostarczam autorską i oficjalną specyfikację producenta lub wyciąg z cyfrowej karty katalogowej, udowadniający parametry wpisane w tabele.</w:t>
      </w:r>
    </w:p>
    <w:p w14:paraId="21AB44A7" w14:textId="77777777" w:rsidR="001048F8" w:rsidRPr="001048F8" w:rsidRDefault="001048F8" w:rsidP="001048F8">
      <w:pPr>
        <w:numPr>
          <w:ilvl w:val="0"/>
          <w:numId w:val="36"/>
        </w:numPr>
        <w:jc w:val="both"/>
        <w:rPr>
          <w:lang w:val="pl-PL"/>
        </w:rPr>
      </w:pPr>
      <w:r w:rsidRPr="001048F8">
        <w:rPr>
          <w:lang w:val="pl-PL"/>
        </w:rPr>
        <w:t>Sprzęt dedykowany dla niniejszego kontraktu nie stanowi wyposażenia "refurbished" ani ekspozycyjnego. Jest w 100% układem fabrycznie nowym, chronionym patentami, dogłębnie wolnym od ułomności czy skaz materii, opatrzonym bezsprzeczną dyrektywą CE.</w:t>
      </w:r>
    </w:p>
    <w:p w14:paraId="427580CD" w14:textId="77777777" w:rsidR="001048F8" w:rsidRPr="001048F8" w:rsidRDefault="001048F8" w:rsidP="001048F8">
      <w:pPr>
        <w:numPr>
          <w:ilvl w:val="0"/>
          <w:numId w:val="36"/>
        </w:numPr>
        <w:jc w:val="both"/>
        <w:rPr>
          <w:lang w:val="pl-PL"/>
        </w:rPr>
      </w:pPr>
      <w:r w:rsidRPr="001048F8">
        <w:rPr>
          <w:lang w:val="pl-PL"/>
        </w:rPr>
        <w:t>Znajduję się, jak i całe przedsiębiorstwo, w takiej płynności bilansowej oraz stabilności makroekonomicznej, iż operacyjne ryzyko niewykonania zadania w restrykcyjnym czasie wskazanym na 14 sierpnia 2026 r. ulega całkowitemu i zupełnemu zredukowaniu.</w:t>
      </w:r>
    </w:p>
    <w:p w14:paraId="30DB12EA" w14:textId="77777777" w:rsidR="001048F8" w:rsidRPr="001048F8" w:rsidRDefault="001048F8" w:rsidP="001048F8">
      <w:pPr>
        <w:numPr>
          <w:ilvl w:val="0"/>
          <w:numId w:val="36"/>
        </w:numPr>
        <w:jc w:val="both"/>
        <w:rPr>
          <w:lang w:val="pl-PL"/>
        </w:rPr>
      </w:pPr>
      <w:r w:rsidRPr="001048F8">
        <w:rPr>
          <w:lang w:val="pl-PL"/>
        </w:rPr>
        <w:t>Cała inkorporowana wyżej tabela kapitałowa posiada w 100% "zamknięty portfel", co determinuje, że cena brutto spaja wszystkie nieprzewidziane wezwania logistyczne i prowizje (tzw. all-inclusive b2b).</w:t>
      </w:r>
    </w:p>
    <w:p w14:paraId="5F7157B3" w14:textId="77777777" w:rsidR="001048F8" w:rsidRPr="001048F8" w:rsidRDefault="001048F8" w:rsidP="001048F8">
      <w:pPr>
        <w:numPr>
          <w:ilvl w:val="0"/>
          <w:numId w:val="36"/>
        </w:numPr>
        <w:jc w:val="both"/>
        <w:rPr>
          <w:lang w:val="pl-PL"/>
        </w:rPr>
      </w:pPr>
      <w:r w:rsidRPr="001048F8">
        <w:rPr>
          <w:lang w:val="pl-PL"/>
        </w:rPr>
        <w:t>Oświadczam, że zgromadziłem wszelką niezbędną wiedzę merytoryczną od podmiotu Graform i posiadam dojrzałe, rozbudowane doświadczenie rynkowe w implementacjach chmur punktów.</w:t>
      </w:r>
    </w:p>
    <w:p w14:paraId="16CEFBF1" w14:textId="77777777" w:rsidR="001048F8" w:rsidRDefault="001048F8" w:rsidP="001048F8">
      <w:pPr>
        <w:jc w:val="both"/>
        <w:rPr>
          <w:lang w:val="pl-PL"/>
        </w:rPr>
      </w:pPr>
      <w:r w:rsidRPr="001048F8">
        <w:rPr>
          <w:b/>
          <w:bCs/>
          <w:lang w:val="pl-PL"/>
        </w:rPr>
        <w:t>Tajemnica Przemysłowa i Własność Intelektualna (UoZNK):</w:t>
      </w:r>
      <w:r w:rsidRPr="001048F8">
        <w:rPr>
          <w:lang w:val="pl-PL"/>
        </w:rPr>
        <w:t xml:space="preserve"> </w:t>
      </w:r>
    </w:p>
    <w:p w14:paraId="1A3E4CD0" w14:textId="7BD433AA" w:rsidR="001048F8" w:rsidRPr="001048F8" w:rsidRDefault="001048F8" w:rsidP="001048F8">
      <w:pPr>
        <w:jc w:val="both"/>
        <w:rPr>
          <w:lang w:val="pl-PL"/>
        </w:rPr>
      </w:pPr>
      <w:r w:rsidRPr="001048F8">
        <w:rPr>
          <w:lang w:val="pl-PL"/>
        </w:rPr>
        <w:t>Niżej wyliczone akapity w załączonych kartach inżynieryjnych, z uwagi na nowatorstwo układów optycznych, klasyfikuję natychmiastowo jako ustrzeżoną i głęboką tajemnicę przedsiębiorstwa uregulowaną w powszechnej Ustawie o zwalczaniu nieuczciwej konkurencji (wpisać, jeżeli konieczne, brak wpisu implikuje całkowitą jawność):..........................................................................................................</w:t>
      </w:r>
    </w:p>
    <w:p w14:paraId="3B2E3559" w14:textId="77777777" w:rsidR="001048F8" w:rsidRDefault="001048F8" w:rsidP="001048F8">
      <w:pPr>
        <w:jc w:val="both"/>
        <w:rPr>
          <w:lang w:val="pl-PL"/>
        </w:rPr>
      </w:pPr>
      <w:r w:rsidRPr="001048F8">
        <w:rPr>
          <w:b/>
          <w:bCs/>
          <w:lang w:val="pl-PL"/>
        </w:rPr>
        <w:t>Osobistość Kontaktowa powołana w struktury komunikacyjne z Graform:</w:t>
      </w:r>
      <w:r w:rsidRPr="001048F8">
        <w:rPr>
          <w:lang w:val="pl-PL"/>
        </w:rPr>
        <w:t xml:space="preserve"> </w:t>
      </w:r>
    </w:p>
    <w:p w14:paraId="765EB3CF" w14:textId="77777777" w:rsidR="001048F8" w:rsidRDefault="001048F8" w:rsidP="001048F8">
      <w:pPr>
        <w:jc w:val="both"/>
        <w:rPr>
          <w:lang w:val="pl-PL"/>
        </w:rPr>
      </w:pPr>
      <w:r w:rsidRPr="001048F8">
        <w:rPr>
          <w:lang w:val="pl-PL"/>
        </w:rPr>
        <w:t xml:space="preserve">Imię oraz Nazwisko pracownika dedykowanego: ……………………………… </w:t>
      </w:r>
    </w:p>
    <w:p w14:paraId="6831B5FE" w14:textId="77777777" w:rsidR="001048F8" w:rsidRDefault="001048F8" w:rsidP="001048F8">
      <w:pPr>
        <w:jc w:val="both"/>
        <w:rPr>
          <w:lang w:val="pl-PL"/>
        </w:rPr>
      </w:pPr>
      <w:r w:rsidRPr="001048F8">
        <w:rPr>
          <w:lang w:val="pl-PL"/>
        </w:rPr>
        <w:t xml:space="preserve">Zarejestrowany numer telefoniczny: ………………………………………. </w:t>
      </w:r>
    </w:p>
    <w:p w14:paraId="4B8B347B" w14:textId="36693B36" w:rsidR="00C96AC6" w:rsidRDefault="001048F8" w:rsidP="001048F8">
      <w:pPr>
        <w:jc w:val="both"/>
        <w:rPr>
          <w:lang w:val="pl-PL"/>
        </w:rPr>
      </w:pPr>
      <w:r w:rsidRPr="001048F8">
        <w:rPr>
          <w:lang w:val="pl-PL"/>
        </w:rPr>
        <w:t>Skrzynka operacyjna e-mail: …………………………………………</w:t>
      </w:r>
    </w:p>
    <w:p w14:paraId="6CE2CA6E" w14:textId="77777777" w:rsidR="001E7320" w:rsidRDefault="001048F8" w:rsidP="001E7320">
      <w:pPr>
        <w:jc w:val="right"/>
        <w:rPr>
          <w:lang w:val="pl-PL"/>
        </w:rPr>
      </w:pPr>
      <w:r w:rsidRPr="001048F8">
        <w:rPr>
          <w:lang w:val="pl-PL"/>
        </w:rPr>
        <w:t>…..……………………………………………………..</w:t>
      </w:r>
    </w:p>
    <w:p w14:paraId="4E932CF6" w14:textId="117C695D" w:rsidR="001048F8" w:rsidRPr="001048F8" w:rsidRDefault="001048F8" w:rsidP="001E7320">
      <w:pPr>
        <w:jc w:val="right"/>
        <w:rPr>
          <w:lang w:val="pl-PL"/>
        </w:rPr>
      </w:pPr>
      <w:r w:rsidRPr="001048F8">
        <w:rPr>
          <w:i/>
          <w:iCs/>
          <w:lang w:val="pl-PL"/>
        </w:rPr>
        <w:lastRenderedPageBreak/>
        <w:t>(Odręczny, łatwy do odszyfrowania i czytelny podpis prawowitego reprezentanta biznesowego podmiotu wraz z imienną pieczęcią, lub zastosowanie klucza z algorytmem podpisu ePUAP/kwalifikowanego w metadanych pliku PDF)</w:t>
      </w:r>
    </w:p>
    <w:p w14:paraId="18328930" w14:textId="77777777" w:rsidR="00DF19F0" w:rsidRPr="001048F8" w:rsidRDefault="00DF19F0" w:rsidP="001048F8">
      <w:pPr>
        <w:jc w:val="both"/>
        <w:rPr>
          <w:lang w:val="pl-PL"/>
        </w:rPr>
      </w:pPr>
    </w:p>
    <w:sectPr w:rsidR="00DF19F0" w:rsidRPr="001048F8">
      <w:headerReference w:type="default" r:id="rId12"/>
      <w:footerReference w:type="default" r:id="rId13"/>
      <w:pgSz w:w="11906" w:h="16838"/>
      <w:pgMar w:top="1417" w:right="849" w:bottom="1417" w:left="1417" w:header="426" w:footer="4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60E61" w14:textId="77777777" w:rsidR="004621C3" w:rsidRDefault="004621C3">
      <w:pPr>
        <w:spacing w:after="0" w:line="240" w:lineRule="auto"/>
      </w:pPr>
      <w:r>
        <w:separator/>
      </w:r>
    </w:p>
  </w:endnote>
  <w:endnote w:type="continuationSeparator" w:id="0">
    <w:p w14:paraId="0E874FFA" w14:textId="77777777" w:rsidR="004621C3" w:rsidRDefault="00462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9833C20-850F-4383-9EA7-7F8A32E072BD}"/>
    <w:embedBold r:id="rId2" w:fontKey="{87096FCD-A255-43A1-92EA-3B023DB49865}"/>
    <w:embedItalic r:id="rId3" w:fontKey="{959F7628-1EA7-4ED6-B82D-186030C7759F}"/>
    <w:embedBoldItalic r:id="rId4" w:fontKey="{F457A57E-8E4C-4A55-BC81-B8FF023DCE6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AB094EB6-08D4-48D9-97F6-271F74FFFD46}"/>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Italic r:id="rId6" w:fontKey="{243AB753-0E65-4D88-A881-2458845B2E4E}"/>
  </w:font>
  <w:font w:name="Calibri Light">
    <w:panose1 w:val="020F0302020204030204"/>
    <w:charset w:val="EE"/>
    <w:family w:val="swiss"/>
    <w:pitch w:val="variable"/>
    <w:sig w:usb0="E4002EFF" w:usb1="C200247B" w:usb2="00000009" w:usb3="00000000" w:csb0="000001FF" w:csb1="00000000"/>
    <w:embedRegular r:id="rId7" w:fontKey="{FD7C5A65-9ACC-4966-A357-E12773CD60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77777777" w:rsidR="00961D8F" w:rsidRDefault="00683017">
    <w:pPr>
      <w:pBdr>
        <w:top w:val="nil"/>
        <w:left w:val="nil"/>
        <w:bottom w:val="nil"/>
        <w:right w:val="nil"/>
        <w:between w:val="nil"/>
      </w:pBdr>
      <w:tabs>
        <w:tab w:val="center" w:pos="4536"/>
        <w:tab w:val="right" w:pos="9072"/>
      </w:tabs>
      <w:spacing w:after="0" w:line="240" w:lineRule="auto"/>
      <w:ind w:left="-1276"/>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01BD2" w14:textId="77777777" w:rsidR="004621C3" w:rsidRDefault="004621C3">
      <w:pPr>
        <w:spacing w:after="0" w:line="240" w:lineRule="auto"/>
      </w:pPr>
      <w:r>
        <w:separator/>
      </w:r>
    </w:p>
  </w:footnote>
  <w:footnote w:type="continuationSeparator" w:id="0">
    <w:p w14:paraId="2179468A" w14:textId="77777777" w:rsidR="004621C3" w:rsidRDefault="004621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515F88F1" w:rsidR="00961D8F" w:rsidRDefault="00DF19F0">
    <w:pPr>
      <w:tabs>
        <w:tab w:val="center" w:pos="4536"/>
        <w:tab w:val="right" w:pos="9072"/>
        <w:tab w:val="right" w:pos="9639"/>
      </w:tabs>
      <w:spacing w:after="0" w:line="240" w:lineRule="auto"/>
      <w:ind w:left="-1134"/>
    </w:pPr>
    <w:r>
      <w:rPr>
        <w:noProof/>
      </w:rPr>
      <w:drawing>
        <wp:anchor distT="0" distB="0" distL="114300" distR="114300" simplePos="0" relativeHeight="251658240" behindDoc="0" locked="0" layoutInCell="1" allowOverlap="1" wp14:anchorId="3518FA2B" wp14:editId="5AEB7575">
          <wp:simplePos x="0" y="0"/>
          <wp:positionH relativeFrom="column">
            <wp:posOffset>5805170</wp:posOffset>
          </wp:positionH>
          <wp:positionV relativeFrom="paragraph">
            <wp:posOffset>36195</wp:posOffset>
          </wp:positionV>
          <wp:extent cx="504825" cy="377190"/>
          <wp:effectExtent l="0" t="0" r="9525" b="3810"/>
          <wp:wrapSquare wrapText="bothSides"/>
          <wp:docPr id="926148228" name="Obraz 1" descr="Gra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o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7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19F0">
      <w:rPr>
        <w:noProof/>
      </w:rPr>
      <w:drawing>
        <wp:anchor distT="0" distB="0" distL="114300" distR="114300" simplePos="0" relativeHeight="251658241" behindDoc="0" locked="0" layoutInCell="1" allowOverlap="1" wp14:anchorId="1C02E401" wp14:editId="1B5E341E">
          <wp:simplePos x="0" y="0"/>
          <wp:positionH relativeFrom="column">
            <wp:posOffset>-755015</wp:posOffset>
          </wp:positionH>
          <wp:positionV relativeFrom="paragraph">
            <wp:posOffset>-51435</wp:posOffset>
          </wp:positionV>
          <wp:extent cx="6313805" cy="575945"/>
          <wp:effectExtent l="0" t="0" r="0" b="0"/>
          <wp:wrapSquare wrapText="bothSides"/>
          <wp:docPr id="18198706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70664" name=""/>
                  <pic:cNvPicPr/>
                </pic:nvPicPr>
                <pic:blipFill>
                  <a:blip r:embed="rId2">
                    <a:extLst>
                      <a:ext uri="{28A0092B-C50C-407E-A947-70E740481C1C}">
                        <a14:useLocalDpi xmlns:a14="http://schemas.microsoft.com/office/drawing/2010/main" val="0"/>
                      </a:ext>
                    </a:extLst>
                  </a:blip>
                  <a:stretch>
                    <a:fillRect/>
                  </a:stretch>
                </pic:blipFill>
                <pic:spPr>
                  <a:xfrm>
                    <a:off x="0" y="0"/>
                    <a:ext cx="6313805" cy="575945"/>
                  </a:xfrm>
                  <a:prstGeom prst="rect">
                    <a:avLst/>
                  </a:prstGeom>
                </pic:spPr>
              </pic:pic>
            </a:graphicData>
          </a:graphic>
          <wp14:sizeRelH relativeFrom="margin">
            <wp14:pctWidth>0</wp14:pctWidth>
          </wp14:sizeRelH>
          <wp14:sizeRelV relativeFrom="margin">
            <wp14:pctHeight>0</wp14:pctHeight>
          </wp14:sizeRelV>
        </wp:anchor>
      </w:drawing>
    </w:r>
    <w:r w:rsidR="0068301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A29"/>
    <w:multiLevelType w:val="multilevel"/>
    <w:tmpl w:val="A462E1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3A3F5D"/>
    <w:multiLevelType w:val="multilevel"/>
    <w:tmpl w:val="47D4E1EC"/>
    <w:lvl w:ilvl="0">
      <w:start w:val="7"/>
      <w:numFmt w:val="upperRoman"/>
      <w:lvlText w:val="%1."/>
      <w:lvlJc w:val="left"/>
      <w:pPr>
        <w:ind w:left="-357" w:firstLine="357"/>
      </w:pPr>
      <w:rPr>
        <w:b/>
        <w:bCs/>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2" w15:restartNumberingAfterBreak="0">
    <w:nsid w:val="027E50EC"/>
    <w:multiLevelType w:val="multilevel"/>
    <w:tmpl w:val="4E5A2ED6"/>
    <w:lvl w:ilvl="0">
      <w:start w:val="1"/>
      <w:numFmt w:val="decimal"/>
      <w:lvlText w:val="%1."/>
      <w:lvlJc w:val="left"/>
      <w:pPr>
        <w:ind w:left="37" w:hanging="397"/>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C22C68"/>
    <w:multiLevelType w:val="multilevel"/>
    <w:tmpl w:val="92EE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6C7CC8"/>
    <w:multiLevelType w:val="multilevel"/>
    <w:tmpl w:val="C088B614"/>
    <w:lvl w:ilvl="0">
      <w:start w:val="6"/>
      <w:numFmt w:val="upperRoman"/>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CB0192"/>
    <w:multiLevelType w:val="multilevel"/>
    <w:tmpl w:val="D5B06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2D43C3"/>
    <w:multiLevelType w:val="multilevel"/>
    <w:tmpl w:val="93C4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B0617"/>
    <w:multiLevelType w:val="multilevel"/>
    <w:tmpl w:val="B29CB5B8"/>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8" w15:restartNumberingAfterBreak="0">
    <w:nsid w:val="1D806DDB"/>
    <w:multiLevelType w:val="multilevel"/>
    <w:tmpl w:val="84148468"/>
    <w:lvl w:ilvl="0">
      <w:start w:val="4"/>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1976679"/>
    <w:multiLevelType w:val="multilevel"/>
    <w:tmpl w:val="8CD66AE2"/>
    <w:lvl w:ilvl="0">
      <w:start w:val="8"/>
      <w:numFmt w:val="upperRoman"/>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708199C"/>
    <w:multiLevelType w:val="hybridMultilevel"/>
    <w:tmpl w:val="7688D098"/>
    <w:lvl w:ilvl="0" w:tplc="77F69C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2A2430"/>
    <w:multiLevelType w:val="multilevel"/>
    <w:tmpl w:val="E326D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476C05"/>
    <w:multiLevelType w:val="multilevel"/>
    <w:tmpl w:val="8CD66AE2"/>
    <w:lvl w:ilvl="0">
      <w:start w:val="8"/>
      <w:numFmt w:val="upperRoman"/>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ED43B45"/>
    <w:multiLevelType w:val="multilevel"/>
    <w:tmpl w:val="0A909AEE"/>
    <w:lvl w:ilvl="0">
      <w:start w:val="9"/>
      <w:numFmt w:val="upperRoman"/>
      <w:lvlText w:val="%1."/>
      <w:lvlJc w:val="left"/>
      <w:pPr>
        <w:ind w:left="72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8B50A5"/>
    <w:multiLevelType w:val="multilevel"/>
    <w:tmpl w:val="420C389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396750DA"/>
    <w:multiLevelType w:val="multilevel"/>
    <w:tmpl w:val="F0AA41AE"/>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6" w15:restartNumberingAfterBreak="0">
    <w:nsid w:val="398021FF"/>
    <w:multiLevelType w:val="multilevel"/>
    <w:tmpl w:val="C7129306"/>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F2C29A6"/>
    <w:multiLevelType w:val="multilevel"/>
    <w:tmpl w:val="F3BAE25C"/>
    <w:lvl w:ilvl="0">
      <w:start w:val="10"/>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31A7463"/>
    <w:multiLevelType w:val="hybridMultilevel"/>
    <w:tmpl w:val="5AFA95F2"/>
    <w:lvl w:ilvl="0" w:tplc="67A49F5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65E386E"/>
    <w:multiLevelType w:val="multilevel"/>
    <w:tmpl w:val="1F986B34"/>
    <w:lvl w:ilvl="0">
      <w:start w:val="1"/>
      <w:numFmt w:val="decimal"/>
      <w:lvlText w:val="%1."/>
      <w:lvlJc w:val="left"/>
      <w:pPr>
        <w:ind w:left="360" w:hanging="360"/>
      </w:pPr>
      <w:rPr>
        <w:b w:val="0"/>
        <w:bCs w:val="0"/>
      </w:rPr>
    </w:lvl>
    <w:lvl w:ilvl="1">
      <w:start w:val="2"/>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0C5A48"/>
    <w:multiLevelType w:val="multilevel"/>
    <w:tmpl w:val="98EAF0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BCD3900"/>
    <w:multiLevelType w:val="multilevel"/>
    <w:tmpl w:val="F5CA0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FD6DEC"/>
    <w:multiLevelType w:val="multilevel"/>
    <w:tmpl w:val="66C61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51724B"/>
    <w:multiLevelType w:val="hybridMultilevel"/>
    <w:tmpl w:val="BA443C06"/>
    <w:lvl w:ilvl="0" w:tplc="5A2EF0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2CA6483"/>
    <w:multiLevelType w:val="hybridMultilevel"/>
    <w:tmpl w:val="969EC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5B54F92"/>
    <w:multiLevelType w:val="multilevel"/>
    <w:tmpl w:val="AB881516"/>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59462042"/>
    <w:multiLevelType w:val="multilevel"/>
    <w:tmpl w:val="72E6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FB49DA"/>
    <w:multiLevelType w:val="hybridMultilevel"/>
    <w:tmpl w:val="D7021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E2E59EB"/>
    <w:multiLevelType w:val="multilevel"/>
    <w:tmpl w:val="C208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5E593B"/>
    <w:multiLevelType w:val="multilevel"/>
    <w:tmpl w:val="E24E6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526058"/>
    <w:multiLevelType w:val="multilevel"/>
    <w:tmpl w:val="A70ACB5C"/>
    <w:lvl w:ilvl="0">
      <w:start w:val="1"/>
      <w:numFmt w:val="decimal"/>
      <w:lvlText w:val="%1."/>
      <w:lvlJc w:val="left"/>
      <w:pPr>
        <w:ind w:left="397" w:hanging="397"/>
      </w:pPr>
      <w:rPr>
        <w:rFonts w:ascii="Calibri" w:eastAsia="Calibri" w:hAnsi="Calibri" w:cs="Calibr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89493A"/>
    <w:multiLevelType w:val="multilevel"/>
    <w:tmpl w:val="E460E7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1686843"/>
    <w:multiLevelType w:val="multilevel"/>
    <w:tmpl w:val="456A7C58"/>
    <w:lvl w:ilvl="0">
      <w:start w:val="5"/>
      <w:numFmt w:val="upperRoman"/>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4C59BA"/>
    <w:multiLevelType w:val="multilevel"/>
    <w:tmpl w:val="15524788"/>
    <w:lvl w:ilvl="0">
      <w:start w:val="1"/>
      <w:numFmt w:val="decimal"/>
      <w:lvlText w:val="%1."/>
      <w:lvlJc w:val="left"/>
      <w:pPr>
        <w:ind w:left="425"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935AE7"/>
    <w:multiLevelType w:val="hybridMultilevel"/>
    <w:tmpl w:val="37B8E5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C9B2192"/>
    <w:multiLevelType w:val="multilevel"/>
    <w:tmpl w:val="1EE4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902769">
    <w:abstractNumId w:val="12"/>
  </w:num>
  <w:num w:numId="2" w16cid:durableId="319695628">
    <w:abstractNumId w:val="14"/>
  </w:num>
  <w:num w:numId="3" w16cid:durableId="1086029704">
    <w:abstractNumId w:val="2"/>
  </w:num>
  <w:num w:numId="4" w16cid:durableId="994844786">
    <w:abstractNumId w:val="17"/>
  </w:num>
  <w:num w:numId="5" w16cid:durableId="416903213">
    <w:abstractNumId w:val="4"/>
  </w:num>
  <w:num w:numId="6" w16cid:durableId="1391225784">
    <w:abstractNumId w:val="0"/>
  </w:num>
  <w:num w:numId="7" w16cid:durableId="780537570">
    <w:abstractNumId w:val="20"/>
  </w:num>
  <w:num w:numId="8" w16cid:durableId="1024016260">
    <w:abstractNumId w:val="31"/>
  </w:num>
  <w:num w:numId="9" w16cid:durableId="106628112">
    <w:abstractNumId w:val="16"/>
  </w:num>
  <w:num w:numId="10" w16cid:durableId="1611935985">
    <w:abstractNumId w:val="30"/>
  </w:num>
  <w:num w:numId="11" w16cid:durableId="558521740">
    <w:abstractNumId w:val="32"/>
  </w:num>
  <w:num w:numId="12" w16cid:durableId="754858707">
    <w:abstractNumId w:val="19"/>
  </w:num>
  <w:num w:numId="13" w16cid:durableId="214463761">
    <w:abstractNumId w:val="15"/>
  </w:num>
  <w:num w:numId="14" w16cid:durableId="1581480934">
    <w:abstractNumId w:val="7"/>
  </w:num>
  <w:num w:numId="15" w16cid:durableId="1135954949">
    <w:abstractNumId w:val="8"/>
  </w:num>
  <w:num w:numId="16" w16cid:durableId="1071779109">
    <w:abstractNumId w:val="1"/>
  </w:num>
  <w:num w:numId="17" w16cid:durableId="1847747778">
    <w:abstractNumId w:val="13"/>
  </w:num>
  <w:num w:numId="18" w16cid:durableId="636879189">
    <w:abstractNumId w:val="25"/>
  </w:num>
  <w:num w:numId="19" w16cid:durableId="803087168">
    <w:abstractNumId w:val="33"/>
  </w:num>
  <w:num w:numId="20" w16cid:durableId="1974210981">
    <w:abstractNumId w:val="9"/>
  </w:num>
  <w:num w:numId="21" w16cid:durableId="1513107890">
    <w:abstractNumId w:val="18"/>
  </w:num>
  <w:num w:numId="22" w16cid:durableId="666515210">
    <w:abstractNumId w:val="23"/>
  </w:num>
  <w:num w:numId="23" w16cid:durableId="59211483">
    <w:abstractNumId w:val="27"/>
  </w:num>
  <w:num w:numId="24" w16cid:durableId="837815636">
    <w:abstractNumId w:val="34"/>
  </w:num>
  <w:num w:numId="25" w16cid:durableId="401560673">
    <w:abstractNumId w:val="24"/>
  </w:num>
  <w:num w:numId="26" w16cid:durableId="94789334">
    <w:abstractNumId w:val="6"/>
  </w:num>
  <w:num w:numId="27" w16cid:durableId="187764511">
    <w:abstractNumId w:val="5"/>
  </w:num>
  <w:num w:numId="28" w16cid:durableId="58788032">
    <w:abstractNumId w:val="21"/>
  </w:num>
  <w:num w:numId="29" w16cid:durableId="211575602">
    <w:abstractNumId w:val="26"/>
  </w:num>
  <w:num w:numId="30" w16cid:durableId="1297641476">
    <w:abstractNumId w:val="22"/>
  </w:num>
  <w:num w:numId="31" w16cid:durableId="868377635">
    <w:abstractNumId w:val="3"/>
  </w:num>
  <w:num w:numId="32" w16cid:durableId="1119493149">
    <w:abstractNumId w:val="10"/>
  </w:num>
  <w:num w:numId="33" w16cid:durableId="53816814">
    <w:abstractNumId w:val="35"/>
  </w:num>
  <w:num w:numId="34" w16cid:durableId="399789535">
    <w:abstractNumId w:val="28"/>
  </w:num>
  <w:num w:numId="35" w16cid:durableId="2064677081">
    <w:abstractNumId w:val="11"/>
  </w:num>
  <w:num w:numId="36" w16cid:durableId="12141247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8F"/>
    <w:rsid w:val="00034160"/>
    <w:rsid w:val="001048F8"/>
    <w:rsid w:val="00175F5B"/>
    <w:rsid w:val="001E7320"/>
    <w:rsid w:val="00201262"/>
    <w:rsid w:val="002557B6"/>
    <w:rsid w:val="00263D36"/>
    <w:rsid w:val="0028735B"/>
    <w:rsid w:val="002924DF"/>
    <w:rsid w:val="002D11C8"/>
    <w:rsid w:val="002E5063"/>
    <w:rsid w:val="00350547"/>
    <w:rsid w:val="003A726E"/>
    <w:rsid w:val="003E01C4"/>
    <w:rsid w:val="00431971"/>
    <w:rsid w:val="00445B17"/>
    <w:rsid w:val="004621C3"/>
    <w:rsid w:val="00467A55"/>
    <w:rsid w:val="004747D7"/>
    <w:rsid w:val="005B7BF2"/>
    <w:rsid w:val="006015CB"/>
    <w:rsid w:val="00642763"/>
    <w:rsid w:val="006526A2"/>
    <w:rsid w:val="00682975"/>
    <w:rsid w:val="00683017"/>
    <w:rsid w:val="006E6093"/>
    <w:rsid w:val="007A3B5F"/>
    <w:rsid w:val="007D3911"/>
    <w:rsid w:val="008A0DFF"/>
    <w:rsid w:val="008B1402"/>
    <w:rsid w:val="008F21E6"/>
    <w:rsid w:val="00961D8F"/>
    <w:rsid w:val="009F3DD2"/>
    <w:rsid w:val="00A028C2"/>
    <w:rsid w:val="00AF31E7"/>
    <w:rsid w:val="00BA2AA6"/>
    <w:rsid w:val="00BA2D14"/>
    <w:rsid w:val="00BD52F2"/>
    <w:rsid w:val="00C96AC6"/>
    <w:rsid w:val="00CD3E90"/>
    <w:rsid w:val="00CF46E8"/>
    <w:rsid w:val="00D00306"/>
    <w:rsid w:val="00D212B3"/>
    <w:rsid w:val="00D22E22"/>
    <w:rsid w:val="00D81BFD"/>
    <w:rsid w:val="00D83AD7"/>
    <w:rsid w:val="00DF19F0"/>
    <w:rsid w:val="00E06073"/>
    <w:rsid w:val="00E37270"/>
    <w:rsid w:val="00E56ED7"/>
    <w:rsid w:val="00E97C06"/>
    <w:rsid w:val="00F52972"/>
    <w:rsid w:val="00FB1143"/>
    <w:rsid w:val="00FF0C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5CB29"/>
  <w15:docId w15:val="{9A937585-4522-4706-BBC0-1CDE5B8AB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agwek">
    <w:name w:val="header"/>
    <w:link w:val="NagwekZnak"/>
    <w:uiPriority w:val="99"/>
    <w:unhideWhenUsed/>
    <w:rsid w:val="00A1237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12375"/>
  </w:style>
  <w:style w:type="paragraph" w:styleId="Stopka">
    <w:name w:val="footer"/>
    <w:link w:val="StopkaZnak"/>
    <w:uiPriority w:val="99"/>
    <w:unhideWhenUsed/>
    <w:rsid w:val="00A1237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12375"/>
  </w:style>
  <w:style w:type="paragraph" w:styleId="Tekstdymka">
    <w:name w:val="Balloon Text"/>
    <w:link w:val="TekstdymkaZnak"/>
    <w:uiPriority w:val="99"/>
    <w:semiHidden/>
    <w:unhideWhenUsed/>
    <w:rsid w:val="0018363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3634"/>
    <w:rPr>
      <w:rFonts w:ascii="Segoe UI" w:hAnsi="Segoe UI" w:cs="Segoe UI"/>
      <w:sz w:val="18"/>
      <w:szCs w:val="18"/>
    </w:rPr>
  </w:style>
  <w:style w:type="paragraph" w:styleId="Akapitzlist">
    <w:name w:val="List Paragraph"/>
    <w:aliases w:val="Punkt 1.1,Wypunktowanie,Odstavec,Nagł. 4 SW,maz_wyliczenie,opis dzialania,K-P_odwolanie,A_wyliczenie,Akapit z listą 1,Table of contents numbered,Akapit z listą5,L1,Numerowanie,BulletC,Wyliczanie,Obiekt,normalny tekst,Akapit z listą31,lp1"/>
    <w:link w:val="AkapitzlistZnak"/>
    <w:uiPriority w:val="34"/>
    <w:qFormat/>
    <w:rsid w:val="001472F0"/>
    <w:pPr>
      <w:spacing w:after="200" w:line="276" w:lineRule="auto"/>
      <w:ind w:left="720"/>
      <w:contextualSpacing/>
    </w:pPr>
  </w:style>
  <w:style w:type="paragraph" w:styleId="NormalnyWeb">
    <w:name w:val="Normal (Web)"/>
    <w:uiPriority w:val="99"/>
    <w:unhideWhenUsed/>
    <w:qFormat/>
    <w:rsid w:val="001472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aliases w:val="Punkt 1.1 Znak,Wypunktowanie Znak,Odstavec Znak,Nagł. 4 SW Znak,maz_wyliczenie Znak,opis dzialania Znak,K-P_odwolanie Znak,A_wyliczenie Znak,Akapit z listą 1 Znak,Table of contents numbered Znak,Akapit z listą5 Znak,L1 Znak,lp1 Znak"/>
    <w:link w:val="Akapitzlist"/>
    <w:uiPriority w:val="34"/>
    <w:qFormat/>
    <w:locked/>
    <w:rsid w:val="001472F0"/>
  </w:style>
  <w:style w:type="character" w:styleId="Odwoaniedokomentarza">
    <w:name w:val="annotation reference"/>
    <w:basedOn w:val="Domylnaczcionkaakapitu"/>
    <w:uiPriority w:val="99"/>
    <w:semiHidden/>
    <w:unhideWhenUsed/>
    <w:rsid w:val="00A5182C"/>
    <w:rPr>
      <w:sz w:val="16"/>
      <w:szCs w:val="16"/>
    </w:rPr>
  </w:style>
  <w:style w:type="paragraph" w:styleId="Tekstkomentarza">
    <w:name w:val="annotation text"/>
    <w:link w:val="TekstkomentarzaZnak"/>
    <w:uiPriority w:val="99"/>
    <w:semiHidden/>
    <w:unhideWhenUsed/>
    <w:rsid w:val="00A5182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5182C"/>
    <w:rPr>
      <w:sz w:val="20"/>
      <w:szCs w:val="20"/>
    </w:rPr>
  </w:style>
  <w:style w:type="paragraph" w:styleId="Tematkomentarza">
    <w:name w:val="annotation subject"/>
    <w:basedOn w:val="Tekstkomentarza"/>
    <w:next w:val="Tekstkomentarza"/>
    <w:link w:val="TematkomentarzaZnak"/>
    <w:uiPriority w:val="99"/>
    <w:semiHidden/>
    <w:unhideWhenUsed/>
    <w:rsid w:val="00A5182C"/>
    <w:rPr>
      <w:b/>
      <w:bCs/>
    </w:rPr>
  </w:style>
  <w:style w:type="character" w:customStyle="1" w:styleId="TematkomentarzaZnak">
    <w:name w:val="Temat komentarza Znak"/>
    <w:basedOn w:val="TekstkomentarzaZnak"/>
    <w:link w:val="Tematkomentarza"/>
    <w:uiPriority w:val="99"/>
    <w:semiHidden/>
    <w:rsid w:val="00A5182C"/>
    <w:rPr>
      <w:b/>
      <w:bCs/>
      <w:sz w:val="20"/>
      <w:szCs w:val="20"/>
    </w:rPr>
  </w:style>
  <w:style w:type="character" w:styleId="Hipercze">
    <w:name w:val="Hyperlink"/>
    <w:basedOn w:val="Domylnaczcionkaakapitu"/>
    <w:uiPriority w:val="99"/>
    <w:unhideWhenUsed/>
    <w:rsid w:val="00945D8D"/>
    <w:rPr>
      <w:color w:val="0563C1" w:themeColor="hyperlink"/>
      <w:u w:val="single"/>
    </w:rPr>
  </w:style>
  <w:style w:type="character" w:styleId="Nierozpoznanawzmianka">
    <w:name w:val="Unresolved Mention"/>
    <w:basedOn w:val="Domylnaczcionkaakapitu"/>
    <w:uiPriority w:val="99"/>
    <w:semiHidden/>
    <w:unhideWhenUsed/>
    <w:rsid w:val="00945D8D"/>
    <w:rPr>
      <w:color w:val="605E5C"/>
      <w:shd w:val="clear" w:color="auto" w:fill="E1DFDD"/>
    </w:rPr>
  </w:style>
  <w:style w:type="character" w:customStyle="1" w:styleId="FontStyle27">
    <w:name w:val="Font Style27"/>
    <w:uiPriority w:val="99"/>
    <w:rsid w:val="00592676"/>
    <w:rPr>
      <w:rFonts w:ascii="Arial Unicode MS" w:eastAsia="Arial Unicode MS" w:cs="Arial Unicode MS"/>
      <w:sz w:val="20"/>
      <w:szCs w:val="20"/>
    </w:rPr>
  </w:style>
  <w:style w:type="paragraph" w:customStyle="1" w:styleId="Style14">
    <w:name w:val="Style14"/>
    <w:uiPriority w:val="99"/>
    <w:rsid w:val="00592676"/>
    <w:pPr>
      <w:widowControl w:val="0"/>
      <w:autoSpaceDE w:val="0"/>
      <w:autoSpaceDN w:val="0"/>
      <w:adjustRightInd w:val="0"/>
      <w:spacing w:after="0" w:line="396" w:lineRule="exact"/>
      <w:ind w:hanging="283"/>
    </w:pPr>
    <w:rPr>
      <w:rFonts w:ascii="Arial Unicode MS" w:eastAsia="Arial Unicode MS" w:cs="Arial Unicode MS"/>
      <w:sz w:val="24"/>
      <w:szCs w:val="24"/>
    </w:rPr>
  </w:style>
  <w:style w:type="table" w:styleId="Tabela-Siatka">
    <w:name w:val="Table Grid"/>
    <w:basedOn w:val="Standardowy"/>
    <w:uiPriority w:val="39"/>
    <w:rsid w:val="00B83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1F8B"/>
    <w:pPr>
      <w:autoSpaceDE w:val="0"/>
      <w:autoSpaceDN w:val="0"/>
      <w:adjustRightInd w:val="0"/>
      <w:spacing w:after="0" w:line="240" w:lineRule="auto"/>
    </w:pPr>
    <w:rPr>
      <w:color w:val="000000"/>
      <w:sz w:val="24"/>
      <w:szCs w:val="24"/>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styleId="Tabelasiatki4akcent5">
    <w:name w:val="Grid Table 4 Accent 5"/>
    <w:basedOn w:val="Standardowy"/>
    <w:uiPriority w:val="49"/>
    <w:rsid w:val="002557B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0Au3mGx+2s23d8fZtj20Y+1sQ==">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i8AEKCnRleHQvcGxhaW4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</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bf57e5-dae4-45cd-a5df-355f859cdc5e">
      <Terms xmlns="http://schemas.microsoft.com/office/infopath/2007/PartnerControls"/>
    </lcf76f155ced4ddcb4097134ff3c332f>
    <TaxCatchAll xmlns="ec14f8a2-5b79-400b-afc2-ec35ac10ce3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6BC9E830CDCD384DA1046DE3108E5512" ma:contentTypeVersion="10" ma:contentTypeDescription="Utwórz nowy dokument." ma:contentTypeScope="" ma:versionID="2428416a7ec46681e47a3e64d3a94747">
  <xsd:schema xmlns:xsd="http://www.w3.org/2001/XMLSchema" xmlns:xs="http://www.w3.org/2001/XMLSchema" xmlns:p="http://schemas.microsoft.com/office/2006/metadata/properties" xmlns:ns2="33bf57e5-dae4-45cd-a5df-355f859cdc5e" xmlns:ns3="ec14f8a2-5b79-400b-afc2-ec35ac10ce36" targetNamespace="http://schemas.microsoft.com/office/2006/metadata/properties" ma:root="true" ma:fieldsID="d8b4c5475f1571d7d6ab43095bc7240c" ns2:_="" ns3:_="">
    <xsd:import namespace="33bf57e5-dae4-45cd-a5df-355f859cdc5e"/>
    <xsd:import namespace="ec14f8a2-5b79-400b-afc2-ec35ac10ce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f57e5-dae4-45cd-a5df-355f859cd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8ace7641-d1e6-42f8-a463-3e7bd3eb064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14f8a2-5b79-400b-afc2-ec35ac10ce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bd5618-08cc-47ef-95fb-e628e054900f}" ma:internalName="TaxCatchAll" ma:showField="CatchAllData" ma:web="ec14f8a2-5b79-400b-afc2-ec35ac10c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64F57C-87DF-4BFB-B909-DA17EFA31389}">
  <ds:schemaRefs>
    <ds:schemaRef ds:uri="http://schemas.openxmlformats.org/officeDocument/2006/bibliography"/>
  </ds:schemaRefs>
</ds:datastoreItem>
</file>

<file path=customXml/itemProps2.xml><?xml version="1.0" encoding="utf-8"?>
<ds:datastoreItem xmlns:ds="http://schemas.openxmlformats.org/officeDocument/2006/customXml" ds:itemID="{FD390E78-7D30-4116-ADD9-EC78C95D70DA}">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6D27F32-ED95-4EE7-961D-52A701196E69}">
  <ds:schemaRefs>
    <ds:schemaRef ds:uri="http://schemas.microsoft.com/office/2006/metadata/properties"/>
    <ds:schemaRef ds:uri="http://schemas.microsoft.com/office/infopath/2007/PartnerControls"/>
    <ds:schemaRef ds:uri="33bf57e5-dae4-45cd-a5df-355f859cdc5e"/>
    <ds:schemaRef ds:uri="ec14f8a2-5b79-400b-afc2-ec35ac10ce36"/>
  </ds:schemaRefs>
</ds:datastoreItem>
</file>

<file path=customXml/itemProps5.xml><?xml version="1.0" encoding="utf-8"?>
<ds:datastoreItem xmlns:ds="http://schemas.openxmlformats.org/officeDocument/2006/customXml" ds:itemID="{5EF5CCAF-5378-492D-B9B3-C9AA3CC70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f57e5-dae4-45cd-a5df-355f859cdc5e"/>
    <ds:schemaRef ds:uri="ec14f8a2-5b79-400b-afc2-ec35ac10c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809</Words>
  <Characters>4858</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dc:creator>
  <cp:lastModifiedBy>Maciej Panert</cp:lastModifiedBy>
  <cp:revision>3</cp:revision>
  <dcterms:created xsi:type="dcterms:W3CDTF">2026-06-28T18:10:00Z</dcterms:created>
  <dcterms:modified xsi:type="dcterms:W3CDTF">2026-07-06T20:50:00Z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0x0101006BC9E830CDCD384DA1046DE3108E5512</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